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18" w:rsidRDefault="00210BF5" w:rsidP="00210BF5">
      <w:pPr>
        <w:ind w:left="-426"/>
        <w:jc w:val="center"/>
        <w:rPr>
          <w:sz w:val="32"/>
          <w:szCs w:val="32"/>
        </w:rPr>
      </w:pPr>
      <w:r w:rsidRPr="00210BF5">
        <w:rPr>
          <w:sz w:val="32"/>
          <w:szCs w:val="32"/>
        </w:rPr>
        <w:t>Patella</w:t>
      </w:r>
      <w:r w:rsidR="00FB1E63">
        <w:rPr>
          <w:sz w:val="32"/>
          <w:szCs w:val="32"/>
        </w:rPr>
        <w:t>r</w:t>
      </w:r>
      <w:r w:rsidRPr="00210BF5">
        <w:rPr>
          <w:sz w:val="32"/>
          <w:szCs w:val="32"/>
        </w:rPr>
        <w:t xml:space="preserve"> Luxation Testing Form for Bichon </w:t>
      </w:r>
      <w:proofErr w:type="spellStart"/>
      <w:r w:rsidRPr="00210BF5">
        <w:rPr>
          <w:sz w:val="32"/>
          <w:szCs w:val="32"/>
        </w:rPr>
        <w:t>Fris</w:t>
      </w:r>
      <w:r w:rsidR="00CA4D52">
        <w:rPr>
          <w:sz w:val="32"/>
          <w:szCs w:val="32"/>
        </w:rPr>
        <w:t>é</w:t>
      </w:r>
      <w:proofErr w:type="spellEnd"/>
    </w:p>
    <w:p w:rsidR="00210BF5" w:rsidRPr="00210BF5" w:rsidRDefault="00210BF5" w:rsidP="00210BF5">
      <w:pPr>
        <w:ind w:left="-426"/>
        <w:jc w:val="center"/>
        <w:rPr>
          <w:sz w:val="28"/>
          <w:szCs w:val="28"/>
        </w:rPr>
      </w:pPr>
    </w:p>
    <w:p w:rsidR="00210BF5" w:rsidRPr="00547A82" w:rsidRDefault="00FB1E63" w:rsidP="00210BF5">
      <w:pPr>
        <w:ind w:left="-426"/>
        <w:rPr>
          <w:rFonts w:ascii="Arial Narrow" w:hAnsi="Arial Narrow"/>
          <w:b/>
        </w:rPr>
      </w:pPr>
      <w:r>
        <w:rPr>
          <w:rFonts w:ascii="Arial Narrow" w:hAnsi="Arial Narrow"/>
          <w:b/>
        </w:rPr>
        <w:t xml:space="preserve">Dog’s Name </w:t>
      </w:r>
      <w:r w:rsidR="00B96570">
        <w:rPr>
          <w:rFonts w:ascii="Arial Narrow" w:hAnsi="Arial Narrow"/>
          <w:b/>
        </w:rPr>
        <w:tab/>
      </w:r>
      <w:r w:rsidR="00210BF5" w:rsidRPr="00547A82">
        <w:rPr>
          <w:rFonts w:ascii="Arial Narrow" w:hAnsi="Arial Narrow"/>
          <w:b/>
        </w:rPr>
        <w:t>…………………………………………………………………..</w:t>
      </w:r>
    </w:p>
    <w:p w:rsidR="00210BF5" w:rsidRPr="00547A82" w:rsidRDefault="00210BF5" w:rsidP="00210BF5">
      <w:pPr>
        <w:ind w:left="-426"/>
        <w:rPr>
          <w:rFonts w:ascii="Arial Narrow" w:hAnsi="Arial Narrow"/>
          <w:b/>
        </w:rPr>
      </w:pPr>
      <w:r w:rsidRPr="00547A82">
        <w:rPr>
          <w:rFonts w:ascii="Arial Narrow" w:hAnsi="Arial Narrow"/>
          <w:b/>
        </w:rPr>
        <w:t xml:space="preserve">Microchip No </w:t>
      </w:r>
      <w:r w:rsidRPr="00547A82">
        <w:rPr>
          <w:rFonts w:ascii="Arial Narrow" w:hAnsi="Arial Narrow"/>
          <w:b/>
        </w:rPr>
        <w:tab/>
        <w:t>………………………………………………………………</w:t>
      </w:r>
      <w:r w:rsidR="00B96570">
        <w:rPr>
          <w:rFonts w:ascii="Arial Narrow" w:hAnsi="Arial Narrow"/>
          <w:b/>
        </w:rPr>
        <w:t>….</w:t>
      </w:r>
    </w:p>
    <w:p w:rsidR="00210BF5" w:rsidRPr="00547A82" w:rsidRDefault="00210BF5" w:rsidP="00210BF5">
      <w:pPr>
        <w:ind w:left="-426"/>
        <w:rPr>
          <w:rFonts w:ascii="Arial Narrow" w:hAnsi="Arial Narrow"/>
          <w:b/>
        </w:rPr>
      </w:pPr>
      <w:r w:rsidRPr="00547A82">
        <w:rPr>
          <w:rFonts w:ascii="Arial Narrow" w:hAnsi="Arial Narrow"/>
          <w:b/>
        </w:rPr>
        <w:t xml:space="preserve">KC </w:t>
      </w:r>
      <w:proofErr w:type="spellStart"/>
      <w:r w:rsidRPr="00547A82">
        <w:rPr>
          <w:rFonts w:ascii="Arial Narrow" w:hAnsi="Arial Narrow"/>
          <w:b/>
        </w:rPr>
        <w:t>Reg</w:t>
      </w:r>
      <w:proofErr w:type="spellEnd"/>
      <w:r w:rsidRPr="00547A82">
        <w:rPr>
          <w:rFonts w:ascii="Arial Narrow" w:hAnsi="Arial Narrow"/>
          <w:b/>
        </w:rPr>
        <w:t xml:space="preserve"> No</w:t>
      </w:r>
      <w:r w:rsidRPr="00547A82">
        <w:rPr>
          <w:rFonts w:ascii="Arial Narrow" w:hAnsi="Arial Narrow"/>
          <w:b/>
        </w:rPr>
        <w:tab/>
      </w:r>
      <w:r w:rsidRPr="00547A82">
        <w:rPr>
          <w:rFonts w:ascii="Arial Narrow" w:hAnsi="Arial Narrow"/>
          <w:b/>
        </w:rPr>
        <w:tab/>
        <w:t xml:space="preserve">…………………………………………….  </w:t>
      </w:r>
      <w:r w:rsidR="00B96570">
        <w:rPr>
          <w:rFonts w:ascii="Arial Narrow" w:hAnsi="Arial Narrow"/>
          <w:b/>
        </w:rPr>
        <w:t xml:space="preserve">       </w:t>
      </w:r>
      <w:r w:rsidRPr="00547A82">
        <w:rPr>
          <w:rFonts w:ascii="Arial Narrow" w:hAnsi="Arial Narrow"/>
          <w:b/>
        </w:rPr>
        <w:t>Date of Birth ………………</w:t>
      </w:r>
    </w:p>
    <w:p w:rsidR="00210BF5" w:rsidRPr="00547A82" w:rsidRDefault="00210BF5" w:rsidP="00210BF5">
      <w:pPr>
        <w:ind w:left="-426"/>
        <w:rPr>
          <w:rFonts w:ascii="Arial Narrow" w:hAnsi="Arial Narrow"/>
          <w:b/>
        </w:rPr>
      </w:pPr>
      <w:r w:rsidRPr="00547A82">
        <w:rPr>
          <w:rFonts w:ascii="Arial Narrow" w:hAnsi="Arial Narrow"/>
          <w:b/>
        </w:rPr>
        <w:t>Owner</w:t>
      </w:r>
      <w:r w:rsidR="00FB1E63">
        <w:rPr>
          <w:rFonts w:ascii="Arial Narrow" w:hAnsi="Arial Narrow"/>
          <w:b/>
        </w:rPr>
        <w:t>’</w:t>
      </w:r>
      <w:r w:rsidRPr="00547A82">
        <w:rPr>
          <w:rFonts w:ascii="Arial Narrow" w:hAnsi="Arial Narrow"/>
          <w:b/>
        </w:rPr>
        <w:t>s name</w:t>
      </w:r>
      <w:r w:rsidR="00FB1E63">
        <w:rPr>
          <w:rFonts w:ascii="Arial Narrow" w:hAnsi="Arial Narrow"/>
          <w:b/>
        </w:rPr>
        <w:t xml:space="preserve"> (print)</w:t>
      </w:r>
      <w:r w:rsidRPr="00547A82">
        <w:rPr>
          <w:rFonts w:ascii="Arial Narrow" w:hAnsi="Arial Narrow"/>
          <w:b/>
        </w:rPr>
        <w:tab/>
        <w:t>……………………………………..</w:t>
      </w:r>
    </w:p>
    <w:p w:rsidR="00210BF5" w:rsidRPr="00547A82" w:rsidRDefault="00210BF5" w:rsidP="00210BF5">
      <w:pPr>
        <w:ind w:left="-426"/>
        <w:rPr>
          <w:rFonts w:ascii="Arial Narrow" w:hAnsi="Arial Narrow"/>
          <w:b/>
        </w:rPr>
      </w:pPr>
      <w:r w:rsidRPr="00547A82">
        <w:rPr>
          <w:rFonts w:ascii="Arial Narrow" w:hAnsi="Arial Narrow"/>
          <w:b/>
        </w:rPr>
        <w:t>Address</w:t>
      </w:r>
      <w:r w:rsidRPr="00547A82">
        <w:rPr>
          <w:rFonts w:ascii="Arial Narrow" w:hAnsi="Arial Narrow"/>
          <w:b/>
        </w:rPr>
        <w:tab/>
      </w:r>
      <w:r w:rsidRPr="00547A82">
        <w:rPr>
          <w:rFonts w:ascii="Arial Narrow" w:hAnsi="Arial Narrow"/>
          <w:b/>
        </w:rPr>
        <w:tab/>
        <w:t>………………………………………………………………………………</w:t>
      </w:r>
      <w:r w:rsidR="00B96570">
        <w:rPr>
          <w:rFonts w:ascii="Arial Narrow" w:hAnsi="Arial Narrow"/>
          <w:b/>
        </w:rPr>
        <w:t>…………………</w:t>
      </w:r>
    </w:p>
    <w:p w:rsidR="00210BF5" w:rsidRPr="00547A82" w:rsidRDefault="00210BF5" w:rsidP="00210BF5">
      <w:pPr>
        <w:ind w:left="-426"/>
        <w:rPr>
          <w:rFonts w:ascii="Arial Narrow" w:hAnsi="Arial Narrow"/>
        </w:rPr>
      </w:pPr>
      <w:r w:rsidRPr="00547A82">
        <w:rPr>
          <w:rFonts w:ascii="Arial Narrow" w:hAnsi="Arial Narrow"/>
        </w:rPr>
        <w:t xml:space="preserve">I give my permission for the results of this test to be published on </w:t>
      </w:r>
      <w:r w:rsidR="00CA4D52">
        <w:rPr>
          <w:rFonts w:ascii="Arial Narrow" w:hAnsi="Arial Narrow"/>
        </w:rPr>
        <w:t xml:space="preserve">the Bichon </w:t>
      </w:r>
      <w:proofErr w:type="spellStart"/>
      <w:r w:rsidR="00CA4D52">
        <w:rPr>
          <w:rFonts w:ascii="Arial Narrow" w:hAnsi="Arial Narrow"/>
        </w:rPr>
        <w:t>Frisé</w:t>
      </w:r>
      <w:proofErr w:type="spellEnd"/>
      <w:r w:rsidRPr="00547A82">
        <w:rPr>
          <w:rFonts w:ascii="Arial Narrow" w:hAnsi="Arial Narrow"/>
        </w:rPr>
        <w:t xml:space="preserve"> Health Website</w:t>
      </w:r>
    </w:p>
    <w:p w:rsidR="00210BF5" w:rsidRPr="00547A82" w:rsidRDefault="00210BF5" w:rsidP="00210BF5">
      <w:pPr>
        <w:ind w:left="-426"/>
        <w:rPr>
          <w:rFonts w:ascii="Arial Narrow" w:hAnsi="Arial Narrow"/>
        </w:rPr>
      </w:pPr>
    </w:p>
    <w:p w:rsidR="00210BF5" w:rsidRPr="00547A82" w:rsidRDefault="00FB1E63" w:rsidP="00210BF5">
      <w:pPr>
        <w:ind w:left="-426"/>
        <w:rPr>
          <w:rFonts w:ascii="Arial Narrow" w:hAnsi="Arial Narrow"/>
          <w:b/>
        </w:rPr>
      </w:pPr>
      <w:r>
        <w:rPr>
          <w:rFonts w:ascii="Arial Narrow" w:hAnsi="Arial Narrow"/>
          <w:b/>
        </w:rPr>
        <w:t>Signature</w:t>
      </w:r>
      <w:r w:rsidR="00210BF5" w:rsidRPr="00547A82">
        <w:rPr>
          <w:rFonts w:ascii="Arial Narrow" w:hAnsi="Arial Narrow"/>
          <w:b/>
        </w:rPr>
        <w:tab/>
      </w:r>
      <w:r w:rsidR="00210BF5" w:rsidRPr="00547A82">
        <w:rPr>
          <w:rFonts w:ascii="Arial Narrow" w:hAnsi="Arial Narrow"/>
          <w:b/>
        </w:rPr>
        <w:tab/>
        <w:t>…………………………………..</w:t>
      </w:r>
      <w:r w:rsidR="00210BF5" w:rsidRPr="00547A82">
        <w:rPr>
          <w:rFonts w:ascii="Arial Narrow" w:hAnsi="Arial Narrow"/>
          <w:b/>
        </w:rPr>
        <w:tab/>
      </w:r>
      <w:r w:rsidR="00210BF5" w:rsidRPr="00547A82">
        <w:rPr>
          <w:rFonts w:ascii="Arial Narrow" w:hAnsi="Arial Narrow"/>
          <w:b/>
        </w:rPr>
        <w:tab/>
        <w:t>Date …………………………</w:t>
      </w:r>
    </w:p>
    <w:p w:rsidR="00210BF5" w:rsidRPr="00B96570" w:rsidRDefault="00210BF5" w:rsidP="00210BF5">
      <w:pPr>
        <w:ind w:left="-426"/>
        <w:jc w:val="center"/>
        <w:rPr>
          <w:sz w:val="28"/>
          <w:szCs w:val="28"/>
        </w:rPr>
      </w:pPr>
      <w:r w:rsidRPr="00B96570">
        <w:rPr>
          <w:sz w:val="28"/>
          <w:szCs w:val="28"/>
        </w:rPr>
        <w:t>Veterinary Surgeon’s Declaration</w:t>
      </w:r>
    </w:p>
    <w:p w:rsidR="00210BF5" w:rsidRPr="00547A82" w:rsidRDefault="00210BF5" w:rsidP="00210BF5">
      <w:pPr>
        <w:ind w:left="-426"/>
        <w:rPr>
          <w:rFonts w:ascii="Arial Narrow" w:hAnsi="Arial Narrow"/>
        </w:rPr>
      </w:pPr>
      <w:r w:rsidRPr="00547A82">
        <w:rPr>
          <w:rFonts w:ascii="Arial Narrow" w:hAnsi="Arial Narrow"/>
        </w:rPr>
        <w:t xml:space="preserve">I confirm </w:t>
      </w:r>
      <w:r w:rsidR="00FB1E63">
        <w:rPr>
          <w:rFonts w:ascii="Arial Narrow" w:hAnsi="Arial Narrow"/>
        </w:rPr>
        <w:t xml:space="preserve">that </w:t>
      </w:r>
      <w:r w:rsidRPr="00547A82">
        <w:rPr>
          <w:rFonts w:ascii="Arial Narrow" w:hAnsi="Arial Narrow"/>
        </w:rPr>
        <w:t xml:space="preserve">the above bichon has had his/her microchip verified  </w:t>
      </w:r>
    </w:p>
    <w:p w:rsidR="00210BF5" w:rsidRPr="00547A82" w:rsidRDefault="00210BF5" w:rsidP="00210BF5">
      <w:pPr>
        <w:ind w:left="-426"/>
        <w:rPr>
          <w:rFonts w:ascii="Arial Narrow" w:hAnsi="Arial Narrow"/>
        </w:rPr>
      </w:pPr>
      <w:r w:rsidRPr="00547A82">
        <w:rPr>
          <w:rFonts w:ascii="Arial Narrow" w:hAnsi="Arial Narrow"/>
        </w:rPr>
        <w:t>The above dog was checked for patella luxation using the Putnam 1968 scoring system as detailed below</w:t>
      </w:r>
    </w:p>
    <w:p w:rsidR="00547A82" w:rsidRPr="00547A82" w:rsidRDefault="00547A82" w:rsidP="00547A82">
      <w:pPr>
        <w:tabs>
          <w:tab w:val="left" w:pos="7965"/>
        </w:tabs>
        <w:rPr>
          <w:rFonts w:ascii="Arial Narrow" w:hAnsi="Arial Narrow"/>
          <w:b/>
        </w:rPr>
      </w:pPr>
      <w:r w:rsidRPr="00547A82">
        <w:rPr>
          <w:rFonts w:ascii="Arial Narrow" w:hAnsi="Arial Narrow"/>
          <w:b/>
        </w:rPr>
        <w:t>Score:       LEFT</w:t>
      </w:r>
      <w:r w:rsidRPr="00547A82">
        <w:rPr>
          <w:rFonts w:ascii="Arial Narrow" w:hAnsi="Arial Narrow"/>
        </w:rPr>
        <w:t xml:space="preserve"> _______________    </w:t>
      </w:r>
      <w:r w:rsidRPr="00547A82">
        <w:rPr>
          <w:rFonts w:ascii="Arial Narrow" w:hAnsi="Arial Narrow"/>
          <w:b/>
        </w:rPr>
        <w:t xml:space="preserve">(Range 0 – 4)           RIGHT </w:t>
      </w:r>
      <w:r w:rsidRPr="00547A82">
        <w:rPr>
          <w:rFonts w:ascii="Arial Narrow" w:hAnsi="Arial Narrow"/>
        </w:rPr>
        <w:t xml:space="preserve">______________    </w:t>
      </w:r>
      <w:r w:rsidRPr="00547A82">
        <w:rPr>
          <w:rFonts w:ascii="Arial Narrow" w:hAnsi="Arial Narrow"/>
          <w:b/>
        </w:rPr>
        <w:t>(Range 0 – 4)</w:t>
      </w:r>
    </w:p>
    <w:p w:rsidR="00547A82" w:rsidRDefault="00547A82" w:rsidP="00547A82">
      <w:pPr>
        <w:tabs>
          <w:tab w:val="left" w:pos="7965"/>
        </w:tabs>
        <w:rPr>
          <w:rFonts w:ascii="Arial Narrow" w:hAnsi="Arial Narrow"/>
          <w:b/>
        </w:rPr>
      </w:pPr>
      <w:r w:rsidRPr="00CA4D52">
        <w:rPr>
          <w:rFonts w:ascii="Arial Narrow" w:hAnsi="Arial Narrow"/>
        </w:rPr>
        <w:t>Any relevant comments</w:t>
      </w:r>
      <w:r>
        <w:rPr>
          <w:rFonts w:ascii="Arial Narrow" w:hAnsi="Arial Narrow"/>
          <w:b/>
        </w:rPr>
        <w:t xml:space="preserve"> ………………………………………………………………………………………….</w:t>
      </w:r>
    </w:p>
    <w:p w:rsidR="00547A82" w:rsidRDefault="00547A82" w:rsidP="00547A82">
      <w:pPr>
        <w:tabs>
          <w:tab w:val="left" w:pos="7965"/>
        </w:tabs>
        <w:rPr>
          <w:rFonts w:ascii="Arial Narrow" w:hAnsi="Arial Narrow"/>
          <w:b/>
        </w:rPr>
      </w:pPr>
      <w:r>
        <w:rPr>
          <w:rFonts w:ascii="Arial Narrow" w:hAnsi="Arial Narrow"/>
          <w:b/>
        </w:rPr>
        <w:t>………………………………………………………………………………………………………………………...</w:t>
      </w:r>
    </w:p>
    <w:p w:rsidR="00547A82" w:rsidRDefault="00547A82" w:rsidP="00547A82">
      <w:pPr>
        <w:tabs>
          <w:tab w:val="left" w:pos="7965"/>
        </w:tabs>
        <w:ind w:left="-426"/>
        <w:rPr>
          <w:rFonts w:ascii="Arial Narrow" w:hAnsi="Arial Narrow"/>
          <w:b/>
        </w:rPr>
      </w:pPr>
      <w:bookmarkStart w:id="0" w:name="_GoBack"/>
      <w:r>
        <w:rPr>
          <w:rFonts w:ascii="Arial Narrow" w:hAnsi="Arial Narrow"/>
          <w:b/>
        </w:rPr>
        <w:t xml:space="preserve">Veterinary Surgeon’s name </w:t>
      </w:r>
      <w:r w:rsidR="00FB1E63">
        <w:rPr>
          <w:rFonts w:ascii="Arial Narrow" w:hAnsi="Arial Narrow"/>
          <w:b/>
        </w:rPr>
        <w:t xml:space="preserve">(print) </w:t>
      </w:r>
      <w:r>
        <w:rPr>
          <w:rFonts w:ascii="Arial Narrow" w:hAnsi="Arial Narrow"/>
          <w:b/>
        </w:rPr>
        <w:t>……………………………………………………..</w:t>
      </w:r>
    </w:p>
    <w:bookmarkEnd w:id="0"/>
    <w:p w:rsidR="00547A82" w:rsidRDefault="00547A82" w:rsidP="00547A82">
      <w:pPr>
        <w:tabs>
          <w:tab w:val="left" w:pos="7965"/>
        </w:tabs>
        <w:ind w:left="-426"/>
        <w:rPr>
          <w:rFonts w:ascii="Arial Narrow" w:hAnsi="Arial Narrow"/>
          <w:b/>
        </w:rPr>
      </w:pPr>
      <w:r>
        <w:rPr>
          <w:rFonts w:ascii="Arial Narrow" w:hAnsi="Arial Narrow"/>
          <w:b/>
        </w:rPr>
        <w:t xml:space="preserve">Practice </w:t>
      </w:r>
      <w:proofErr w:type="gramStart"/>
      <w:r>
        <w:rPr>
          <w:rFonts w:ascii="Arial Narrow" w:hAnsi="Arial Narrow"/>
          <w:b/>
        </w:rPr>
        <w:t>address  …</w:t>
      </w:r>
      <w:proofErr w:type="gramEnd"/>
      <w:r>
        <w:rPr>
          <w:rFonts w:ascii="Arial Narrow" w:hAnsi="Arial Narrow"/>
          <w:b/>
        </w:rPr>
        <w:t>…………………………………………………………………………………………………….</w:t>
      </w:r>
    </w:p>
    <w:p w:rsidR="00547A82" w:rsidRDefault="00547A82" w:rsidP="00547A82">
      <w:pPr>
        <w:tabs>
          <w:tab w:val="left" w:pos="7965"/>
        </w:tabs>
        <w:ind w:left="-426"/>
        <w:rPr>
          <w:rFonts w:ascii="Arial Narrow" w:hAnsi="Arial Narrow"/>
          <w:b/>
        </w:rPr>
      </w:pPr>
    </w:p>
    <w:p w:rsidR="00547A82" w:rsidRDefault="00FB1E63" w:rsidP="00547A82">
      <w:pPr>
        <w:tabs>
          <w:tab w:val="left" w:pos="7965"/>
        </w:tabs>
        <w:ind w:left="-426"/>
        <w:rPr>
          <w:rFonts w:ascii="Arial Narrow" w:hAnsi="Arial Narrow"/>
          <w:b/>
        </w:rPr>
      </w:pPr>
      <w:r>
        <w:rPr>
          <w:rFonts w:ascii="Arial Narrow" w:hAnsi="Arial Narrow"/>
          <w:b/>
        </w:rPr>
        <w:t>Signature</w:t>
      </w:r>
      <w:r w:rsidR="00547A82">
        <w:rPr>
          <w:rFonts w:ascii="Arial Narrow" w:hAnsi="Arial Narrow"/>
          <w:b/>
        </w:rPr>
        <w:t xml:space="preserve">                ………………………………………                Date ………………………………………</w:t>
      </w:r>
    </w:p>
    <w:p w:rsidR="00547A82" w:rsidRPr="00CA4D52" w:rsidRDefault="00547A82" w:rsidP="00547A82">
      <w:pPr>
        <w:tabs>
          <w:tab w:val="left" w:pos="7965"/>
        </w:tabs>
        <w:ind w:left="-426"/>
        <w:rPr>
          <w:rFonts w:ascii="Arial Narrow" w:hAnsi="Arial Narrow"/>
          <w:sz w:val="22"/>
          <w:szCs w:val="22"/>
        </w:rPr>
      </w:pPr>
      <w:r w:rsidRPr="00CA4D52">
        <w:rPr>
          <w:rFonts w:ascii="Arial Narrow" w:hAnsi="Arial Narrow"/>
          <w:sz w:val="22"/>
          <w:szCs w:val="22"/>
        </w:rPr>
        <w:t xml:space="preserve">The normal patella has a mild degree of laxity but does not move outside of the trochlear ridges. The patella must be entirely out of the trochlear groove to be considered </w:t>
      </w:r>
      <w:proofErr w:type="spellStart"/>
      <w:r w:rsidRPr="00CA4D52">
        <w:rPr>
          <w:rFonts w:ascii="Arial Narrow" w:hAnsi="Arial Narrow"/>
          <w:sz w:val="22"/>
          <w:szCs w:val="22"/>
        </w:rPr>
        <w:t>luxated</w:t>
      </w:r>
      <w:proofErr w:type="spellEnd"/>
      <w:r w:rsidRPr="00CA4D52">
        <w:rPr>
          <w:rFonts w:ascii="Arial Narrow" w:hAnsi="Arial Narrow"/>
          <w:sz w:val="22"/>
          <w:szCs w:val="22"/>
        </w:rPr>
        <w:t xml:space="preserve">. The following classification system (Putnam 1968, Koch 1998, Singleton 1969) can be used for grading the </w:t>
      </w:r>
      <w:r w:rsidRPr="00CA4D52">
        <w:rPr>
          <w:rFonts w:ascii="Arial Narrow" w:hAnsi="Arial Narrow"/>
          <w:sz w:val="22"/>
          <w:szCs w:val="22"/>
        </w:rPr>
        <w:t xml:space="preserve">severity of patellar luxation: </w:t>
      </w:r>
    </w:p>
    <w:p w:rsidR="00547A82" w:rsidRDefault="00547A82" w:rsidP="00547A82">
      <w:pPr>
        <w:tabs>
          <w:tab w:val="left" w:pos="7965"/>
        </w:tabs>
        <w:ind w:left="-426"/>
        <w:jc w:val="center"/>
        <w:rPr>
          <w:rFonts w:ascii="Arial Narrow" w:hAnsi="Arial Narrow"/>
          <w:b/>
        </w:rPr>
      </w:pPr>
      <w:r w:rsidRPr="00547A82">
        <w:rPr>
          <w:rFonts w:ascii="Arial Narrow" w:hAnsi="Arial Narrow"/>
          <w:b/>
        </w:rPr>
        <w:t>Classificati</w:t>
      </w:r>
      <w:r>
        <w:rPr>
          <w:rFonts w:ascii="Arial Narrow" w:hAnsi="Arial Narrow"/>
          <w:b/>
        </w:rPr>
        <w:t>on system for patellar luxation</w:t>
      </w:r>
    </w:p>
    <w:p w:rsidR="00547A82" w:rsidRPr="00547A82" w:rsidRDefault="00547A82" w:rsidP="00547A82">
      <w:pPr>
        <w:tabs>
          <w:tab w:val="left" w:pos="7965"/>
        </w:tabs>
        <w:ind w:left="-426"/>
        <w:rPr>
          <w:rFonts w:ascii="Arial Narrow" w:hAnsi="Arial Narrow"/>
          <w:sz w:val="22"/>
          <w:szCs w:val="22"/>
        </w:rPr>
      </w:pPr>
      <w:r w:rsidRPr="00547A82">
        <w:rPr>
          <w:rFonts w:ascii="Arial Narrow" w:hAnsi="Arial Narrow"/>
          <w:sz w:val="22"/>
          <w:szCs w:val="22"/>
        </w:rPr>
        <w:t>Grade 0:</w:t>
      </w:r>
      <w:r w:rsidR="00B96570">
        <w:rPr>
          <w:rFonts w:ascii="Arial Narrow" w:hAnsi="Arial Narrow"/>
          <w:sz w:val="22"/>
          <w:szCs w:val="22"/>
        </w:rPr>
        <w:t xml:space="preserve"> </w:t>
      </w:r>
      <w:r w:rsidRPr="00547A82">
        <w:rPr>
          <w:rFonts w:ascii="Arial Narrow" w:hAnsi="Arial Narrow"/>
          <w:sz w:val="22"/>
          <w:szCs w:val="22"/>
        </w:rPr>
        <w:t>Normal</w:t>
      </w:r>
    </w:p>
    <w:p w:rsidR="00547A82" w:rsidRPr="00547A82" w:rsidRDefault="00547A82" w:rsidP="00547A82">
      <w:pPr>
        <w:tabs>
          <w:tab w:val="left" w:pos="7965"/>
        </w:tabs>
        <w:ind w:left="-426"/>
        <w:rPr>
          <w:rFonts w:ascii="Arial Narrow" w:hAnsi="Arial Narrow"/>
          <w:sz w:val="22"/>
          <w:szCs w:val="22"/>
        </w:rPr>
      </w:pPr>
      <w:r w:rsidRPr="00547A82">
        <w:rPr>
          <w:rFonts w:ascii="Arial Narrow" w:hAnsi="Arial Narrow"/>
          <w:sz w:val="22"/>
          <w:szCs w:val="22"/>
        </w:rPr>
        <w:t xml:space="preserve">Grade 1: the patella can be manually </w:t>
      </w:r>
      <w:proofErr w:type="spellStart"/>
      <w:r w:rsidRPr="00547A82">
        <w:rPr>
          <w:rFonts w:ascii="Arial Narrow" w:hAnsi="Arial Narrow"/>
          <w:sz w:val="22"/>
          <w:szCs w:val="22"/>
        </w:rPr>
        <w:t>luxated</w:t>
      </w:r>
      <w:proofErr w:type="spellEnd"/>
      <w:r w:rsidRPr="00547A82">
        <w:rPr>
          <w:rFonts w:ascii="Arial Narrow" w:hAnsi="Arial Narrow"/>
          <w:sz w:val="22"/>
          <w:szCs w:val="22"/>
        </w:rPr>
        <w:t xml:space="preserve"> with the stifle in full extension, but when pressure is released without manipulation of the limb the patella regains its original position in the trochlea. Spontaneous luxation of the patella during normal joint motion rarely occurs. Typically stifle and hock in a straight line with no deviation of the hock. </w:t>
      </w:r>
    </w:p>
    <w:p w:rsidR="00547A82" w:rsidRPr="00547A82" w:rsidRDefault="00547A82" w:rsidP="00547A82">
      <w:pPr>
        <w:tabs>
          <w:tab w:val="left" w:pos="7965"/>
        </w:tabs>
        <w:ind w:left="-426"/>
        <w:rPr>
          <w:rFonts w:ascii="Arial Narrow" w:hAnsi="Arial Narrow"/>
          <w:sz w:val="22"/>
          <w:szCs w:val="22"/>
        </w:rPr>
      </w:pPr>
      <w:r w:rsidRPr="00547A82">
        <w:rPr>
          <w:rFonts w:ascii="Arial Narrow" w:hAnsi="Arial Narrow"/>
          <w:sz w:val="22"/>
          <w:szCs w:val="22"/>
        </w:rPr>
        <w:t xml:space="preserve">Grade 2: the patella can be completely </w:t>
      </w:r>
      <w:proofErr w:type="spellStart"/>
      <w:r w:rsidRPr="00547A82">
        <w:rPr>
          <w:rFonts w:ascii="Arial Narrow" w:hAnsi="Arial Narrow"/>
          <w:sz w:val="22"/>
          <w:szCs w:val="22"/>
        </w:rPr>
        <w:t>luxated</w:t>
      </w:r>
      <w:proofErr w:type="spellEnd"/>
      <w:r w:rsidRPr="00547A82">
        <w:rPr>
          <w:rFonts w:ascii="Arial Narrow" w:hAnsi="Arial Narrow"/>
          <w:sz w:val="22"/>
          <w:szCs w:val="22"/>
        </w:rPr>
        <w:t xml:space="preserve">, but manipulation of the hind limb (flexion of the stifle) causes the patella to regain its original position in the trochlear. On physical examination, the patella </w:t>
      </w:r>
      <w:proofErr w:type="spellStart"/>
      <w:r w:rsidRPr="00547A82">
        <w:rPr>
          <w:rFonts w:ascii="Arial Narrow" w:hAnsi="Arial Narrow"/>
          <w:sz w:val="22"/>
          <w:szCs w:val="22"/>
        </w:rPr>
        <w:t>luxates</w:t>
      </w:r>
      <w:proofErr w:type="spellEnd"/>
      <w:r w:rsidRPr="00547A82">
        <w:rPr>
          <w:rFonts w:ascii="Arial Narrow" w:hAnsi="Arial Narrow"/>
          <w:sz w:val="22"/>
          <w:szCs w:val="22"/>
        </w:rPr>
        <w:t xml:space="preserve"> easily, especially when the foot is rotated. </w:t>
      </w:r>
    </w:p>
    <w:p w:rsidR="00547A82" w:rsidRPr="00547A82" w:rsidRDefault="00547A82" w:rsidP="00547A82">
      <w:pPr>
        <w:tabs>
          <w:tab w:val="left" w:pos="7965"/>
        </w:tabs>
        <w:ind w:left="-426"/>
        <w:rPr>
          <w:rFonts w:ascii="Arial Narrow" w:hAnsi="Arial Narrow"/>
          <w:sz w:val="22"/>
          <w:szCs w:val="22"/>
        </w:rPr>
      </w:pPr>
      <w:r w:rsidRPr="00547A82">
        <w:rPr>
          <w:rFonts w:ascii="Arial Narrow" w:hAnsi="Arial Narrow"/>
          <w:sz w:val="22"/>
          <w:szCs w:val="22"/>
        </w:rPr>
        <w:t xml:space="preserve">Grade 3: the patella is found (at least once) spontaneously </w:t>
      </w:r>
      <w:proofErr w:type="spellStart"/>
      <w:r w:rsidRPr="00547A82">
        <w:rPr>
          <w:rFonts w:ascii="Arial Narrow" w:hAnsi="Arial Narrow"/>
          <w:sz w:val="22"/>
          <w:szCs w:val="22"/>
        </w:rPr>
        <w:t>luxated</w:t>
      </w:r>
      <w:proofErr w:type="spellEnd"/>
      <w:r w:rsidRPr="00547A82">
        <w:rPr>
          <w:rFonts w:ascii="Arial Narrow" w:hAnsi="Arial Narrow"/>
          <w:sz w:val="22"/>
          <w:szCs w:val="22"/>
        </w:rPr>
        <w:t xml:space="preserve"> with the animal in a standing position or it is permanently </w:t>
      </w:r>
      <w:proofErr w:type="spellStart"/>
      <w:r w:rsidRPr="00547A82">
        <w:rPr>
          <w:rFonts w:ascii="Arial Narrow" w:hAnsi="Arial Narrow"/>
          <w:sz w:val="22"/>
          <w:szCs w:val="22"/>
        </w:rPr>
        <w:t>luxated</w:t>
      </w:r>
      <w:proofErr w:type="spellEnd"/>
      <w:r w:rsidRPr="00547A82">
        <w:rPr>
          <w:rFonts w:ascii="Arial Narrow" w:hAnsi="Arial Narrow"/>
          <w:sz w:val="22"/>
          <w:szCs w:val="22"/>
        </w:rPr>
        <w:t xml:space="preserve"> but can be repositioned manually or by manipulating the limb. Very shallow or flattened trochlear. </w:t>
      </w:r>
    </w:p>
    <w:p w:rsidR="00210BF5" w:rsidRPr="00547A82" w:rsidRDefault="00547A82" w:rsidP="00547A82">
      <w:pPr>
        <w:tabs>
          <w:tab w:val="left" w:pos="7965"/>
        </w:tabs>
        <w:ind w:left="-426"/>
        <w:rPr>
          <w:rFonts w:ascii="Arial Narrow" w:hAnsi="Arial Narrow"/>
          <w:sz w:val="22"/>
          <w:szCs w:val="22"/>
        </w:rPr>
      </w:pPr>
      <w:r w:rsidRPr="00547A82">
        <w:rPr>
          <w:rFonts w:ascii="Arial Narrow" w:hAnsi="Arial Narrow"/>
          <w:sz w:val="22"/>
          <w:szCs w:val="22"/>
        </w:rPr>
        <w:t xml:space="preserve">Grade 4: the patella is permanently </w:t>
      </w:r>
      <w:proofErr w:type="spellStart"/>
      <w:r w:rsidRPr="00547A82">
        <w:rPr>
          <w:rFonts w:ascii="Arial Narrow" w:hAnsi="Arial Narrow"/>
          <w:sz w:val="22"/>
          <w:szCs w:val="22"/>
        </w:rPr>
        <w:t>luxated</w:t>
      </w:r>
      <w:proofErr w:type="spellEnd"/>
      <w:r w:rsidRPr="00547A82">
        <w:rPr>
          <w:rFonts w:ascii="Arial Narrow" w:hAnsi="Arial Narrow"/>
          <w:sz w:val="22"/>
          <w:szCs w:val="22"/>
        </w:rPr>
        <w:t xml:space="preserve"> and cannot be repositioned. May scarcely be able to walk or may move in a crouched position with both limbs partially flexed, and/or they may carry the affected limb. Trochlea is shallow, absent or even convex.</w:t>
      </w:r>
    </w:p>
    <w:sectPr w:rsidR="00210BF5" w:rsidRPr="00547A82" w:rsidSect="00547A82">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F5"/>
    <w:rsid w:val="00210BF5"/>
    <w:rsid w:val="00547A82"/>
    <w:rsid w:val="00942618"/>
    <w:rsid w:val="00B96570"/>
    <w:rsid w:val="00CA4D52"/>
    <w:rsid w:val="00FB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cp:revision>
  <cp:lastPrinted>2019-01-19T19:19:00Z</cp:lastPrinted>
  <dcterms:created xsi:type="dcterms:W3CDTF">2019-01-19T18:57:00Z</dcterms:created>
  <dcterms:modified xsi:type="dcterms:W3CDTF">2019-01-19T20:53:00Z</dcterms:modified>
</cp:coreProperties>
</file>